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313D" w:rsidRPr="004E2370" w:rsidRDefault="00446EBF" w:rsidP="000929C0">
      <w:pPr>
        <w:pStyle w:val="a3"/>
        <w:ind w:right="-57"/>
        <w:jc w:val="center"/>
        <w:rPr>
          <w:b/>
          <w:color w:val="000000"/>
          <w:szCs w:val="28"/>
        </w:rPr>
      </w:pPr>
      <w:r w:rsidRPr="004E2370">
        <w:rPr>
          <w:b/>
          <w:color w:val="000000"/>
          <w:szCs w:val="28"/>
        </w:rPr>
        <w:t xml:space="preserve">Информация о </w:t>
      </w:r>
      <w:r w:rsidR="00E862F9" w:rsidRPr="004E2370">
        <w:rPr>
          <w:b/>
          <w:color w:val="000000"/>
          <w:szCs w:val="28"/>
        </w:rPr>
        <w:t>проведенной проверке</w:t>
      </w:r>
      <w:r w:rsidR="00AE2BE0" w:rsidRPr="004E2370">
        <w:rPr>
          <w:b/>
          <w:color w:val="000000"/>
          <w:szCs w:val="28"/>
        </w:rPr>
        <w:t xml:space="preserve"> деятельности </w:t>
      </w:r>
    </w:p>
    <w:p w:rsidR="00446EBF" w:rsidRPr="00D6313D" w:rsidRDefault="00523F36" w:rsidP="005F18CD">
      <w:pPr>
        <w:pStyle w:val="a3"/>
        <w:ind w:right="-57"/>
        <w:jc w:val="center"/>
        <w:rPr>
          <w:color w:val="000000"/>
          <w:szCs w:val="28"/>
        </w:rPr>
      </w:pPr>
      <w:r w:rsidRPr="004E2370">
        <w:rPr>
          <w:b/>
          <w:color w:val="000000"/>
          <w:szCs w:val="28"/>
        </w:rPr>
        <w:t xml:space="preserve">отдела № </w:t>
      </w:r>
      <w:r w:rsidR="009F5BFF" w:rsidRPr="004E2370">
        <w:rPr>
          <w:b/>
          <w:color w:val="000000"/>
          <w:szCs w:val="28"/>
        </w:rPr>
        <w:t>12</w:t>
      </w:r>
      <w:r w:rsidR="005F18CD" w:rsidRPr="005F18CD">
        <w:t xml:space="preserve"> </w:t>
      </w:r>
    </w:p>
    <w:p w:rsidR="00446EBF" w:rsidRPr="0047506D" w:rsidRDefault="00446EBF" w:rsidP="0047506D">
      <w:pPr>
        <w:pStyle w:val="a3"/>
        <w:spacing w:line="288" w:lineRule="auto"/>
        <w:ind w:right="-55" w:firstLine="709"/>
        <w:rPr>
          <w:color w:val="000000"/>
          <w:szCs w:val="28"/>
          <w:highlight w:val="yellow"/>
        </w:rPr>
      </w:pPr>
    </w:p>
    <w:p w:rsidR="00523F36" w:rsidRDefault="00114EAD" w:rsidP="000929C0">
      <w:pPr>
        <w:ind w:firstLine="709"/>
        <w:jc w:val="both"/>
        <w:rPr>
          <w:bCs/>
          <w:sz w:val="28"/>
          <w:szCs w:val="28"/>
        </w:rPr>
      </w:pPr>
      <w:r w:rsidRPr="0047506D">
        <w:rPr>
          <w:color w:val="000000"/>
          <w:sz w:val="28"/>
          <w:szCs w:val="28"/>
        </w:rPr>
        <w:t xml:space="preserve">Во исполнение </w:t>
      </w:r>
      <w:r w:rsidRPr="00D56BE4">
        <w:rPr>
          <w:color w:val="000000"/>
          <w:sz w:val="28"/>
          <w:szCs w:val="28"/>
        </w:rPr>
        <w:t>приказ</w:t>
      </w:r>
      <w:r w:rsidR="00227B15">
        <w:rPr>
          <w:color w:val="000000"/>
          <w:sz w:val="28"/>
          <w:szCs w:val="28"/>
        </w:rPr>
        <w:t>а</w:t>
      </w:r>
      <w:r w:rsidRPr="00D56BE4">
        <w:rPr>
          <w:color w:val="000000"/>
          <w:sz w:val="28"/>
          <w:szCs w:val="28"/>
        </w:rPr>
        <w:t xml:space="preserve"> Управления Федерального казначейства по </w:t>
      </w:r>
      <w:r w:rsidR="000937BF" w:rsidRPr="00D56BE4">
        <w:rPr>
          <w:color w:val="000000"/>
          <w:sz w:val="28"/>
          <w:szCs w:val="28"/>
        </w:rPr>
        <w:t>Мурманской</w:t>
      </w:r>
      <w:r w:rsidRPr="00D56BE4">
        <w:rPr>
          <w:color w:val="000000"/>
          <w:sz w:val="28"/>
          <w:szCs w:val="28"/>
        </w:rPr>
        <w:t xml:space="preserve"> о</w:t>
      </w:r>
      <w:bookmarkStart w:id="0" w:name="_GoBack"/>
      <w:bookmarkEnd w:id="0"/>
      <w:r w:rsidRPr="00D56BE4">
        <w:rPr>
          <w:color w:val="000000"/>
          <w:sz w:val="28"/>
          <w:szCs w:val="28"/>
        </w:rPr>
        <w:t xml:space="preserve">бласти </w:t>
      </w:r>
      <w:r w:rsidR="005A5D53" w:rsidRPr="00D56BE4">
        <w:rPr>
          <w:color w:val="000000"/>
          <w:sz w:val="28"/>
          <w:szCs w:val="28"/>
        </w:rPr>
        <w:t>(далее</w:t>
      </w:r>
      <w:r w:rsidR="00EE673A" w:rsidRPr="00D56BE4">
        <w:rPr>
          <w:color w:val="000000"/>
          <w:sz w:val="28"/>
          <w:szCs w:val="28"/>
        </w:rPr>
        <w:t xml:space="preserve"> </w:t>
      </w:r>
      <w:r w:rsidR="005A5D53" w:rsidRPr="00D56BE4">
        <w:rPr>
          <w:color w:val="000000"/>
          <w:sz w:val="28"/>
          <w:szCs w:val="28"/>
        </w:rPr>
        <w:t xml:space="preserve">– Управление) </w:t>
      </w:r>
      <w:r w:rsidR="009F5BFF" w:rsidRPr="009F5BFF">
        <w:rPr>
          <w:sz w:val="28"/>
          <w:szCs w:val="28"/>
        </w:rPr>
        <w:t>от 11.08.2025 № 221 «О проведении проверки деятельности отдела № 12» в соответствии с Программой проверки отдела № 12 Управления, утверж</w:t>
      </w:r>
      <w:r w:rsidR="00EA5E26">
        <w:rPr>
          <w:sz w:val="28"/>
          <w:szCs w:val="28"/>
        </w:rPr>
        <w:t xml:space="preserve">денной руководителем Управления </w:t>
      </w:r>
      <w:proofErr w:type="spellStart"/>
      <w:r w:rsidR="009F5BFF" w:rsidRPr="009F5BFF">
        <w:rPr>
          <w:sz w:val="28"/>
          <w:szCs w:val="28"/>
        </w:rPr>
        <w:t>Беззубко</w:t>
      </w:r>
      <w:proofErr w:type="spellEnd"/>
      <w:r w:rsidR="009F5BFF" w:rsidRPr="009F5BFF">
        <w:rPr>
          <w:sz w:val="28"/>
          <w:szCs w:val="28"/>
        </w:rPr>
        <w:t xml:space="preserve"> О.С. 12.08.2025</w:t>
      </w:r>
      <w:r w:rsidR="006966A1" w:rsidRPr="0047506D">
        <w:rPr>
          <w:color w:val="000000"/>
          <w:sz w:val="28"/>
          <w:szCs w:val="28"/>
        </w:rPr>
        <w:t xml:space="preserve">, </w:t>
      </w:r>
      <w:r w:rsidR="006966A1" w:rsidRPr="0047506D">
        <w:rPr>
          <w:sz w:val="28"/>
          <w:szCs w:val="28"/>
        </w:rPr>
        <w:t xml:space="preserve">с </w:t>
      </w:r>
      <w:r w:rsidR="009F5BFF">
        <w:rPr>
          <w:sz w:val="28"/>
          <w:szCs w:val="28"/>
        </w:rPr>
        <w:t>08</w:t>
      </w:r>
      <w:r w:rsidR="00AB71CF">
        <w:rPr>
          <w:sz w:val="28"/>
          <w:szCs w:val="28"/>
        </w:rPr>
        <w:t>.09</w:t>
      </w:r>
      <w:r w:rsidR="00E52BB0">
        <w:rPr>
          <w:bCs/>
          <w:sz w:val="28"/>
          <w:szCs w:val="28"/>
        </w:rPr>
        <w:t>.202</w:t>
      </w:r>
      <w:r w:rsidR="0063532D">
        <w:rPr>
          <w:bCs/>
          <w:sz w:val="28"/>
          <w:szCs w:val="28"/>
        </w:rPr>
        <w:t>5</w:t>
      </w:r>
      <w:r w:rsidR="003836DE" w:rsidRPr="0047506D">
        <w:rPr>
          <w:sz w:val="28"/>
          <w:szCs w:val="28"/>
        </w:rPr>
        <w:t xml:space="preserve"> по </w:t>
      </w:r>
      <w:r w:rsidR="0063532D">
        <w:rPr>
          <w:sz w:val="28"/>
          <w:szCs w:val="28"/>
        </w:rPr>
        <w:t>30</w:t>
      </w:r>
      <w:r w:rsidR="00523F36">
        <w:rPr>
          <w:sz w:val="28"/>
          <w:szCs w:val="28"/>
        </w:rPr>
        <w:t>.</w:t>
      </w:r>
      <w:r w:rsidR="00AB71CF">
        <w:rPr>
          <w:sz w:val="28"/>
          <w:szCs w:val="28"/>
        </w:rPr>
        <w:t>09</w:t>
      </w:r>
      <w:r w:rsidR="00E52BB0">
        <w:rPr>
          <w:sz w:val="28"/>
          <w:szCs w:val="28"/>
        </w:rPr>
        <w:t>.</w:t>
      </w:r>
      <w:r w:rsidR="00227B15">
        <w:rPr>
          <w:sz w:val="28"/>
          <w:szCs w:val="28"/>
        </w:rPr>
        <w:t>202</w:t>
      </w:r>
      <w:r w:rsidR="0063532D">
        <w:rPr>
          <w:sz w:val="28"/>
          <w:szCs w:val="28"/>
        </w:rPr>
        <w:t>5</w:t>
      </w:r>
      <w:r w:rsidR="003836DE" w:rsidRPr="0047506D">
        <w:rPr>
          <w:sz w:val="28"/>
          <w:szCs w:val="28"/>
        </w:rPr>
        <w:t xml:space="preserve"> </w:t>
      </w:r>
      <w:r w:rsidR="00D62516" w:rsidRPr="0047506D">
        <w:rPr>
          <w:sz w:val="28"/>
          <w:szCs w:val="28"/>
        </w:rPr>
        <w:t xml:space="preserve">проведена </w:t>
      </w:r>
      <w:r w:rsidR="0009375C">
        <w:rPr>
          <w:sz w:val="28"/>
          <w:szCs w:val="28"/>
        </w:rPr>
        <w:t>камеральная</w:t>
      </w:r>
      <w:r w:rsidR="00BA5C74" w:rsidRPr="0047506D">
        <w:rPr>
          <w:sz w:val="28"/>
          <w:szCs w:val="28"/>
        </w:rPr>
        <w:t xml:space="preserve"> </w:t>
      </w:r>
      <w:r w:rsidR="0009375C" w:rsidRPr="0047506D">
        <w:rPr>
          <w:sz w:val="28"/>
          <w:szCs w:val="28"/>
        </w:rPr>
        <w:t xml:space="preserve">тематическая </w:t>
      </w:r>
      <w:r w:rsidR="00BA5C74" w:rsidRPr="0047506D">
        <w:rPr>
          <w:sz w:val="28"/>
          <w:szCs w:val="28"/>
        </w:rPr>
        <w:t>проверка деятельности</w:t>
      </w:r>
      <w:r w:rsidR="00523F36">
        <w:rPr>
          <w:sz w:val="28"/>
          <w:szCs w:val="28"/>
        </w:rPr>
        <w:t xml:space="preserve"> отдела</w:t>
      </w:r>
      <w:r w:rsidR="00BA5C74" w:rsidRPr="0047506D">
        <w:rPr>
          <w:sz w:val="28"/>
          <w:szCs w:val="28"/>
        </w:rPr>
        <w:t xml:space="preserve"> </w:t>
      </w:r>
      <w:r w:rsidR="00523F36" w:rsidRPr="00523F36">
        <w:rPr>
          <w:sz w:val="28"/>
          <w:szCs w:val="28"/>
        </w:rPr>
        <w:t>№</w:t>
      </w:r>
      <w:r w:rsidR="00164442">
        <w:rPr>
          <w:sz w:val="28"/>
          <w:szCs w:val="28"/>
        </w:rPr>
        <w:t> </w:t>
      </w:r>
      <w:r w:rsidR="009F5BFF">
        <w:rPr>
          <w:sz w:val="28"/>
          <w:szCs w:val="28"/>
        </w:rPr>
        <w:t xml:space="preserve">12 </w:t>
      </w:r>
      <w:r w:rsidR="000929C0" w:rsidRPr="00523F36">
        <w:rPr>
          <w:sz w:val="28"/>
          <w:szCs w:val="28"/>
        </w:rPr>
        <w:t xml:space="preserve">за период с </w:t>
      </w:r>
      <w:r w:rsidR="000929C0" w:rsidRPr="0063532D">
        <w:rPr>
          <w:sz w:val="28"/>
          <w:szCs w:val="28"/>
        </w:rPr>
        <w:t>01.01.2023</w:t>
      </w:r>
      <w:r w:rsidR="000929C0">
        <w:rPr>
          <w:sz w:val="28"/>
          <w:szCs w:val="28"/>
        </w:rPr>
        <w:t> </w:t>
      </w:r>
      <w:r w:rsidR="000929C0" w:rsidRPr="0063532D">
        <w:rPr>
          <w:sz w:val="28"/>
          <w:szCs w:val="28"/>
        </w:rPr>
        <w:t xml:space="preserve">по </w:t>
      </w:r>
      <w:r w:rsidR="00802E4F">
        <w:rPr>
          <w:sz w:val="28"/>
          <w:szCs w:val="28"/>
        </w:rPr>
        <w:t>31.12.2024</w:t>
      </w:r>
      <w:r w:rsidR="000929C0" w:rsidRPr="0063532D">
        <w:rPr>
          <w:sz w:val="28"/>
          <w:szCs w:val="28"/>
        </w:rPr>
        <w:t>.</w:t>
      </w:r>
    </w:p>
    <w:p w:rsidR="00523F36" w:rsidRDefault="00F715F9" w:rsidP="000929C0">
      <w:pPr>
        <w:ind w:firstLine="709"/>
        <w:jc w:val="both"/>
        <w:rPr>
          <w:sz w:val="28"/>
          <w:szCs w:val="28"/>
        </w:rPr>
      </w:pPr>
      <w:r w:rsidRPr="00666FAE">
        <w:rPr>
          <w:bCs/>
          <w:sz w:val="28"/>
          <w:szCs w:val="28"/>
        </w:rPr>
        <w:t xml:space="preserve">Проверка показала, что </w:t>
      </w:r>
      <w:r w:rsidR="00264751" w:rsidRPr="00666FAE">
        <w:rPr>
          <w:bCs/>
          <w:sz w:val="28"/>
          <w:szCs w:val="28"/>
        </w:rPr>
        <w:t>деятел</w:t>
      </w:r>
      <w:r w:rsidR="003C4DC9" w:rsidRPr="00666FAE">
        <w:rPr>
          <w:bCs/>
          <w:sz w:val="28"/>
          <w:szCs w:val="28"/>
        </w:rPr>
        <w:t xml:space="preserve">ьность </w:t>
      </w:r>
      <w:r w:rsidR="00CD24DA" w:rsidRPr="00666FAE">
        <w:rPr>
          <w:sz w:val="28"/>
          <w:szCs w:val="28"/>
        </w:rPr>
        <w:t xml:space="preserve">отдела </w:t>
      </w:r>
      <w:r w:rsidR="00523F36" w:rsidRPr="00523F36">
        <w:rPr>
          <w:sz w:val="28"/>
          <w:szCs w:val="28"/>
        </w:rPr>
        <w:t xml:space="preserve">№ </w:t>
      </w:r>
      <w:r w:rsidR="009F5BFF">
        <w:rPr>
          <w:sz w:val="28"/>
          <w:szCs w:val="28"/>
        </w:rPr>
        <w:t>12</w:t>
      </w:r>
      <w:r w:rsidR="00523F36" w:rsidRPr="00523F36">
        <w:rPr>
          <w:sz w:val="28"/>
          <w:szCs w:val="28"/>
        </w:rPr>
        <w:t xml:space="preserve"> </w:t>
      </w:r>
      <w:r w:rsidR="00523F36">
        <w:rPr>
          <w:sz w:val="28"/>
          <w:szCs w:val="28"/>
        </w:rPr>
        <w:t xml:space="preserve">в части проверенных вопросов, </w:t>
      </w:r>
      <w:r w:rsidR="00523F36" w:rsidRPr="000D1783">
        <w:rPr>
          <w:sz w:val="28"/>
          <w:szCs w:val="28"/>
        </w:rPr>
        <w:t>в основном, осуществлялась в соответствии с требованиями законодательных и иных нормативных правовых актов Российской Федерации, нормативных правовых и правовых актов Минфина России и Федерального казначейств</w:t>
      </w:r>
      <w:r w:rsidR="00523F36">
        <w:rPr>
          <w:sz w:val="28"/>
          <w:szCs w:val="28"/>
        </w:rPr>
        <w:t>а</w:t>
      </w:r>
      <w:r w:rsidR="00523F36" w:rsidRPr="000D1783">
        <w:rPr>
          <w:sz w:val="28"/>
          <w:szCs w:val="28"/>
        </w:rPr>
        <w:t>, а также иных документов и принятых управленческих решений, при этом имеют место отдельные нарушения.</w:t>
      </w:r>
    </w:p>
    <w:p w:rsidR="009D2E8A" w:rsidRPr="0047506D" w:rsidRDefault="00523F36" w:rsidP="000929C0">
      <w:pPr>
        <w:ind w:firstLine="709"/>
        <w:jc w:val="both"/>
        <w:rPr>
          <w:sz w:val="28"/>
          <w:szCs w:val="28"/>
        </w:rPr>
      </w:pPr>
      <w:r w:rsidRPr="0047506D">
        <w:rPr>
          <w:sz w:val="28"/>
          <w:szCs w:val="28"/>
        </w:rPr>
        <w:t xml:space="preserve">Результаты проверки оформлены Актом проверки от </w:t>
      </w:r>
      <w:r w:rsidR="0063532D">
        <w:rPr>
          <w:sz w:val="28"/>
          <w:szCs w:val="28"/>
        </w:rPr>
        <w:t>29.</w:t>
      </w:r>
      <w:r w:rsidR="00AB71CF">
        <w:rPr>
          <w:sz w:val="28"/>
          <w:szCs w:val="28"/>
        </w:rPr>
        <w:t>09</w:t>
      </w:r>
      <w:r w:rsidR="0063532D">
        <w:rPr>
          <w:sz w:val="28"/>
          <w:szCs w:val="28"/>
        </w:rPr>
        <w:t>.2025</w:t>
      </w:r>
      <w:r w:rsidRPr="0047506D">
        <w:rPr>
          <w:sz w:val="28"/>
          <w:szCs w:val="28"/>
        </w:rPr>
        <w:t>.</w:t>
      </w:r>
    </w:p>
    <w:sectPr w:rsidR="009D2E8A" w:rsidRPr="0047506D" w:rsidSect="00FD754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4E7"/>
    <w:rsid w:val="000138D7"/>
    <w:rsid w:val="000606E8"/>
    <w:rsid w:val="00074F10"/>
    <w:rsid w:val="000751FB"/>
    <w:rsid w:val="000929C0"/>
    <w:rsid w:val="0009375C"/>
    <w:rsid w:val="000937BF"/>
    <w:rsid w:val="0009550A"/>
    <w:rsid w:val="000B7C09"/>
    <w:rsid w:val="001079A7"/>
    <w:rsid w:val="00114EAD"/>
    <w:rsid w:val="00135372"/>
    <w:rsid w:val="001470F7"/>
    <w:rsid w:val="00164442"/>
    <w:rsid w:val="00165BFC"/>
    <w:rsid w:val="001708F3"/>
    <w:rsid w:val="001714C7"/>
    <w:rsid w:val="0019219F"/>
    <w:rsid w:val="00196BC7"/>
    <w:rsid w:val="001C78F0"/>
    <w:rsid w:val="001D3611"/>
    <w:rsid w:val="001F6706"/>
    <w:rsid w:val="00206F20"/>
    <w:rsid w:val="0021778B"/>
    <w:rsid w:val="0022024A"/>
    <w:rsid w:val="00226899"/>
    <w:rsid w:val="00227B15"/>
    <w:rsid w:val="00261415"/>
    <w:rsid w:val="00264751"/>
    <w:rsid w:val="00266527"/>
    <w:rsid w:val="00273E2C"/>
    <w:rsid w:val="002772D9"/>
    <w:rsid w:val="00294C6F"/>
    <w:rsid w:val="002A3155"/>
    <w:rsid w:val="002B17BA"/>
    <w:rsid w:val="002C3859"/>
    <w:rsid w:val="002C434F"/>
    <w:rsid w:val="00310FE8"/>
    <w:rsid w:val="0032468D"/>
    <w:rsid w:val="00344457"/>
    <w:rsid w:val="003836DE"/>
    <w:rsid w:val="003B54FC"/>
    <w:rsid w:val="003B57A6"/>
    <w:rsid w:val="003C4DC9"/>
    <w:rsid w:val="003D6397"/>
    <w:rsid w:val="003D7CB7"/>
    <w:rsid w:val="003E1EA8"/>
    <w:rsid w:val="003F1816"/>
    <w:rsid w:val="004374D1"/>
    <w:rsid w:val="00446EBF"/>
    <w:rsid w:val="0047506D"/>
    <w:rsid w:val="004E1BCD"/>
    <w:rsid w:val="004E2370"/>
    <w:rsid w:val="00523F36"/>
    <w:rsid w:val="0053118A"/>
    <w:rsid w:val="00537FF0"/>
    <w:rsid w:val="00584A03"/>
    <w:rsid w:val="005A2BD6"/>
    <w:rsid w:val="005A5D53"/>
    <w:rsid w:val="005B513C"/>
    <w:rsid w:val="005B612E"/>
    <w:rsid w:val="005E0FA0"/>
    <w:rsid w:val="005F18CD"/>
    <w:rsid w:val="0063532D"/>
    <w:rsid w:val="00645AF8"/>
    <w:rsid w:val="006469E4"/>
    <w:rsid w:val="00655F2C"/>
    <w:rsid w:val="00666FAE"/>
    <w:rsid w:val="006966A1"/>
    <w:rsid w:val="006A76EE"/>
    <w:rsid w:val="006C009A"/>
    <w:rsid w:val="006D67CC"/>
    <w:rsid w:val="006F5FE5"/>
    <w:rsid w:val="007111B1"/>
    <w:rsid w:val="00711692"/>
    <w:rsid w:val="007363E8"/>
    <w:rsid w:val="00747FAE"/>
    <w:rsid w:val="0077119E"/>
    <w:rsid w:val="00774F0C"/>
    <w:rsid w:val="0078179C"/>
    <w:rsid w:val="007955C8"/>
    <w:rsid w:val="007C0951"/>
    <w:rsid w:val="007D0355"/>
    <w:rsid w:val="007D667D"/>
    <w:rsid w:val="007F600F"/>
    <w:rsid w:val="00802E4F"/>
    <w:rsid w:val="00830FCE"/>
    <w:rsid w:val="008342CC"/>
    <w:rsid w:val="00862821"/>
    <w:rsid w:val="00884580"/>
    <w:rsid w:val="0089660E"/>
    <w:rsid w:val="008A6218"/>
    <w:rsid w:val="008B2704"/>
    <w:rsid w:val="008B2EFE"/>
    <w:rsid w:val="008D3CD6"/>
    <w:rsid w:val="008D71F5"/>
    <w:rsid w:val="008E3DE0"/>
    <w:rsid w:val="00933329"/>
    <w:rsid w:val="00966BB0"/>
    <w:rsid w:val="00971C86"/>
    <w:rsid w:val="00972610"/>
    <w:rsid w:val="00984CB3"/>
    <w:rsid w:val="009951BD"/>
    <w:rsid w:val="009B66D9"/>
    <w:rsid w:val="009C3FE6"/>
    <w:rsid w:val="009C6468"/>
    <w:rsid w:val="009D2E8A"/>
    <w:rsid w:val="009D6027"/>
    <w:rsid w:val="009E5916"/>
    <w:rsid w:val="009F14E7"/>
    <w:rsid w:val="009F4BDC"/>
    <w:rsid w:val="009F5BFF"/>
    <w:rsid w:val="00A076C4"/>
    <w:rsid w:val="00A33898"/>
    <w:rsid w:val="00A7069D"/>
    <w:rsid w:val="00A74899"/>
    <w:rsid w:val="00AA4EB4"/>
    <w:rsid w:val="00AB71CF"/>
    <w:rsid w:val="00AC5AC7"/>
    <w:rsid w:val="00AE2BE0"/>
    <w:rsid w:val="00B14E69"/>
    <w:rsid w:val="00B2548D"/>
    <w:rsid w:val="00B3148A"/>
    <w:rsid w:val="00B34E4F"/>
    <w:rsid w:val="00B41B64"/>
    <w:rsid w:val="00B41DD8"/>
    <w:rsid w:val="00B73EB1"/>
    <w:rsid w:val="00BA342D"/>
    <w:rsid w:val="00BA5C74"/>
    <w:rsid w:val="00BC0E6F"/>
    <w:rsid w:val="00BC410F"/>
    <w:rsid w:val="00BD09DA"/>
    <w:rsid w:val="00BD6495"/>
    <w:rsid w:val="00BF32CF"/>
    <w:rsid w:val="00BF65B6"/>
    <w:rsid w:val="00C33485"/>
    <w:rsid w:val="00C76AF0"/>
    <w:rsid w:val="00C77A02"/>
    <w:rsid w:val="00C814C2"/>
    <w:rsid w:val="00C97F8A"/>
    <w:rsid w:val="00CB3BE4"/>
    <w:rsid w:val="00CC5029"/>
    <w:rsid w:val="00CD24DA"/>
    <w:rsid w:val="00CD2E27"/>
    <w:rsid w:val="00CE2051"/>
    <w:rsid w:val="00D24F55"/>
    <w:rsid w:val="00D26781"/>
    <w:rsid w:val="00D509D1"/>
    <w:rsid w:val="00D56BE4"/>
    <w:rsid w:val="00D61DB1"/>
    <w:rsid w:val="00D62516"/>
    <w:rsid w:val="00D6313D"/>
    <w:rsid w:val="00D976C1"/>
    <w:rsid w:val="00DC08AB"/>
    <w:rsid w:val="00DC6958"/>
    <w:rsid w:val="00DE387C"/>
    <w:rsid w:val="00E150EC"/>
    <w:rsid w:val="00E40445"/>
    <w:rsid w:val="00E43967"/>
    <w:rsid w:val="00E52BB0"/>
    <w:rsid w:val="00E6047E"/>
    <w:rsid w:val="00E847F1"/>
    <w:rsid w:val="00E862F9"/>
    <w:rsid w:val="00EA5E26"/>
    <w:rsid w:val="00EC53AE"/>
    <w:rsid w:val="00EE673A"/>
    <w:rsid w:val="00F41A5E"/>
    <w:rsid w:val="00F435EF"/>
    <w:rsid w:val="00F51206"/>
    <w:rsid w:val="00F56DA4"/>
    <w:rsid w:val="00F67A48"/>
    <w:rsid w:val="00F71328"/>
    <w:rsid w:val="00F715F9"/>
    <w:rsid w:val="00FB600D"/>
    <w:rsid w:val="00FB7489"/>
    <w:rsid w:val="00FC0B49"/>
    <w:rsid w:val="00FC10E4"/>
    <w:rsid w:val="00FD7541"/>
    <w:rsid w:val="00FE5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A7179B"/>
  <w15:docId w15:val="{AFA47F9D-964E-4160-BD86-43FF62362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69E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14E7"/>
    <w:pPr>
      <w:ind w:right="-625"/>
      <w:jc w:val="both"/>
    </w:pPr>
    <w:rPr>
      <w:sz w:val="28"/>
      <w:szCs w:val="20"/>
    </w:rPr>
  </w:style>
  <w:style w:type="paragraph" w:styleId="a5">
    <w:name w:val="Body Text"/>
    <w:basedOn w:val="a"/>
    <w:rsid w:val="009F14E7"/>
    <w:pPr>
      <w:spacing w:after="120"/>
    </w:pPr>
  </w:style>
  <w:style w:type="paragraph" w:customStyle="1" w:styleId="1">
    <w:name w:val="Знак1 Знак Знак Знак Знак Знак Знак"/>
    <w:basedOn w:val="a"/>
    <w:next w:val="a"/>
    <w:semiHidden/>
    <w:rsid w:val="0053118A"/>
    <w:pPr>
      <w:spacing w:after="160" w:line="240" w:lineRule="exact"/>
    </w:pPr>
    <w:rPr>
      <w:rFonts w:ascii="Arial" w:hAnsi="Arial" w:cs="Arial"/>
      <w:sz w:val="26"/>
      <w:szCs w:val="26"/>
      <w:lang w:val="en-US" w:eastAsia="en-US"/>
    </w:rPr>
  </w:style>
  <w:style w:type="paragraph" w:styleId="2">
    <w:name w:val="Body Text 2"/>
    <w:basedOn w:val="a"/>
    <w:link w:val="20"/>
    <w:rsid w:val="009D2E8A"/>
    <w:pPr>
      <w:spacing w:after="120" w:line="480" w:lineRule="auto"/>
    </w:pPr>
  </w:style>
  <w:style w:type="character" w:customStyle="1" w:styleId="a4">
    <w:name w:val="Основной текст с отступом Знак"/>
    <w:link w:val="a3"/>
    <w:rsid w:val="00D62516"/>
    <w:rPr>
      <w:sz w:val="28"/>
    </w:rPr>
  </w:style>
  <w:style w:type="character" w:customStyle="1" w:styleId="20">
    <w:name w:val="Основной текст 2 Знак"/>
    <w:link w:val="2"/>
    <w:rsid w:val="000606E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41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EEB3C7-C994-477E-B041-06D003D89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120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проведенной проверке</vt:lpstr>
    </vt:vector>
  </TitlesOfParts>
  <Company>Отделение по г.Рязани и Рязанскому району</Company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проведенной проверке</dc:title>
  <dc:creator>kyi</dc:creator>
  <cp:lastModifiedBy>Слащилина Татьяна Александровна</cp:lastModifiedBy>
  <cp:revision>8</cp:revision>
  <cp:lastPrinted>2014-03-06T11:59:00Z</cp:lastPrinted>
  <dcterms:created xsi:type="dcterms:W3CDTF">2025-05-05T06:25:00Z</dcterms:created>
  <dcterms:modified xsi:type="dcterms:W3CDTF">2025-09-30T06:30:00Z</dcterms:modified>
</cp:coreProperties>
</file>